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50DA7" w14:textId="77777777" w:rsidR="005C0C81" w:rsidRDefault="005C0C81" w:rsidP="005C0C81">
      <w:pPr>
        <w:rPr>
          <w:rFonts w:ascii="Calibri" w:hAnsi="Calibri" w:cs="Times New Roman"/>
          <w:b/>
          <w:bCs/>
          <w:sz w:val="28"/>
          <w:szCs w:val="28"/>
        </w:rPr>
      </w:pPr>
      <w:r>
        <w:rPr>
          <w:rFonts w:ascii="Calibri" w:hAnsi="Calibri" w:cs="Times New Roman"/>
          <w:b/>
          <w:bCs/>
          <w:sz w:val="28"/>
          <w:szCs w:val="28"/>
        </w:rPr>
        <w:t xml:space="preserve">Biographie </w:t>
      </w:r>
    </w:p>
    <w:p w14:paraId="2BE987C0" w14:textId="77777777" w:rsidR="005C0C81" w:rsidRDefault="005C0C81" w:rsidP="005C0C81">
      <w:pPr>
        <w:rPr>
          <w:rFonts w:ascii="Calibri" w:hAnsi="Calibri" w:cs="Times New Roman"/>
          <w:b/>
          <w:bCs/>
        </w:rPr>
      </w:pPr>
      <w:r>
        <w:rPr>
          <w:rFonts w:ascii="Calibri" w:hAnsi="Calibri" w:cs="Times New Roman"/>
          <w:b/>
          <w:bCs/>
        </w:rPr>
        <w:t>Hans-Joachim Totzek</w:t>
      </w:r>
    </w:p>
    <w:p w14:paraId="3909A08D" w14:textId="77777777" w:rsidR="005C0C81" w:rsidRDefault="005C0C81" w:rsidP="005C0C81">
      <w:pPr>
        <w:rPr>
          <w:rFonts w:ascii="Calibri" w:hAnsi="Calibri" w:cs="Times New Roman"/>
          <w:sz w:val="16"/>
          <w:szCs w:val="16"/>
        </w:rPr>
      </w:pPr>
    </w:p>
    <w:p w14:paraId="1082B665" w14:textId="78188392" w:rsidR="005C0C81" w:rsidRDefault="005C0C81" w:rsidP="005C0C81">
      <w:pPr>
        <w:rPr>
          <w:rFonts w:ascii="Calibri" w:hAnsi="Calibri" w:cs="Times New Roman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C186B" wp14:editId="2DF0211C">
                <wp:simplePos x="0" y="0"/>
                <wp:positionH relativeFrom="column">
                  <wp:posOffset>3179933</wp:posOffset>
                </wp:positionH>
                <wp:positionV relativeFrom="page">
                  <wp:posOffset>1516185</wp:posOffset>
                </wp:positionV>
                <wp:extent cx="3085465" cy="3619500"/>
                <wp:effectExtent l="0" t="0" r="19685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157FC" w14:textId="77777777" w:rsidR="00C62823" w:rsidRDefault="005C0C81" w:rsidP="005C0C81">
                            <w:pPr>
                              <w:rPr>
                                <w:rFonts w:ascii="Calibri" w:hAnsi="Calibri" w:cs="Calibri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C62823">
                              <w:rPr>
                                <w:rFonts w:ascii="Calibri" w:hAnsi="Calibri" w:cs="Calibri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F7022F" w14:textId="703300C4" w:rsidR="005C0C81" w:rsidRDefault="005C0C81" w:rsidP="00C62823">
                            <w:pPr>
                              <w:jc w:val="right"/>
                            </w:pPr>
                            <w:r>
                              <w:rPr>
                                <w:rFonts w:ascii="Calibri" w:hAnsi="Calibri" w:cs="Calibri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5DDD13" wp14:editId="55C4C1D2">
                                  <wp:extent cx="2866292" cy="3316905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58" r="164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670" cy="333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C186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0.4pt;margin-top:119.4pt;width:242.95pt;height:2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" strokecolor="white">
                <v:textbox>
                  <w:txbxContent>
                    <w:p w14:paraId="6FB157FC" w14:textId="77777777" w:rsidR="00C62823" w:rsidRDefault="005C0C81" w:rsidP="005C0C81">
                      <w:pPr>
                        <w:rPr>
                          <w:rFonts w:ascii="Calibri" w:hAnsi="Calibri" w:cs="Calibri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C62823">
                        <w:rPr>
                          <w:rFonts w:ascii="Calibri" w:hAnsi="Calibri" w:cs="Calibri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F7022F" w14:textId="703300C4" w:rsidR="005C0C81" w:rsidRDefault="005C0C81" w:rsidP="00C62823">
                      <w:pPr>
                        <w:jc w:val="right"/>
                      </w:pPr>
                      <w:r>
                        <w:rPr>
                          <w:rFonts w:ascii="Calibri" w:hAnsi="Calibri" w:cs="Calibri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drawing>
                          <wp:inline distT="0" distB="0" distL="0" distR="0" wp14:anchorId="445DDD13" wp14:editId="55C4C1D2">
                            <wp:extent cx="2866292" cy="3316905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58" r="164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670" cy="333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libri" w:hAnsi="Calibri" w:cs="Times New Roman"/>
          <w:bCs/>
        </w:rPr>
        <w:t>1979 war ich</w:t>
      </w:r>
      <w:r w:rsidR="00C62823">
        <w:rPr>
          <w:rFonts w:ascii="Calibri" w:hAnsi="Calibri" w:cs="Times New Roman"/>
          <w:bCs/>
        </w:rPr>
        <w:t xml:space="preserve"> </w:t>
      </w:r>
      <w:r>
        <w:rPr>
          <w:rFonts w:ascii="Calibri" w:hAnsi="Calibri" w:cs="Times New Roman"/>
          <w:bCs/>
        </w:rPr>
        <w:t>als junger Hamburger Berufsfeuer-</w:t>
      </w:r>
    </w:p>
    <w:p w14:paraId="7899CBA5" w14:textId="77777777" w:rsidR="00C62823" w:rsidRDefault="005C0C81" w:rsidP="005C0C81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wehrmann </w:t>
      </w:r>
      <w:r w:rsidR="00C62823">
        <w:rPr>
          <w:rFonts w:ascii="Calibri" w:hAnsi="Calibri" w:cs="Times New Roman"/>
          <w:bCs/>
        </w:rPr>
        <w:t xml:space="preserve">durch Zufall </w:t>
      </w:r>
      <w:r>
        <w:rPr>
          <w:rFonts w:ascii="Calibri" w:hAnsi="Calibri" w:cs="Times New Roman"/>
          <w:bCs/>
        </w:rPr>
        <w:t xml:space="preserve">mit der Bienenzucht </w:t>
      </w:r>
    </w:p>
    <w:p w14:paraId="1752684E" w14:textId="32F9E351" w:rsidR="005C0C81" w:rsidRDefault="005C0C81" w:rsidP="005C0C81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angefangen.</w:t>
      </w:r>
      <w:r w:rsidR="00C62823">
        <w:rPr>
          <w:rFonts w:ascii="Calibri" w:hAnsi="Calibri" w:cs="Times New Roman"/>
          <w:bCs/>
        </w:rPr>
        <w:t xml:space="preserve"> </w:t>
      </w:r>
      <w:r>
        <w:rPr>
          <w:rFonts w:ascii="Calibri" w:hAnsi="Calibri" w:cs="Times New Roman"/>
          <w:bCs/>
        </w:rPr>
        <w:t xml:space="preserve">Mentor war der Dienststellenleiter </w:t>
      </w:r>
    </w:p>
    <w:p w14:paraId="79F86F95" w14:textId="77777777" w:rsidR="002B6484" w:rsidRDefault="00C62823" w:rsidP="005C0C81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der Feuer-</w:t>
      </w:r>
      <w:r w:rsidR="002B6484">
        <w:rPr>
          <w:rFonts w:ascii="Calibri" w:hAnsi="Calibri" w:cs="Times New Roman"/>
          <w:bCs/>
        </w:rPr>
        <w:t xml:space="preserve"> u.</w:t>
      </w:r>
      <w:r>
        <w:rPr>
          <w:rFonts w:ascii="Calibri" w:hAnsi="Calibri" w:cs="Times New Roman"/>
          <w:bCs/>
        </w:rPr>
        <w:t xml:space="preserve"> Rettungswache Bergedorf </w:t>
      </w:r>
    </w:p>
    <w:p w14:paraId="3DFDE650" w14:textId="77777777" w:rsidR="002B6484" w:rsidRDefault="005C0C81" w:rsidP="005C0C81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Brandoberamtsrat August Rathje. Er war ein </w:t>
      </w:r>
    </w:p>
    <w:p w14:paraId="1B0B0DB9" w14:textId="121A28E8" w:rsidR="002B6484" w:rsidRDefault="005C0C81" w:rsidP="00C62823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herausragender Imker</w:t>
      </w:r>
      <w:r w:rsidR="002B6484">
        <w:rPr>
          <w:rFonts w:ascii="Calibri" w:hAnsi="Calibri" w:cs="Times New Roman"/>
          <w:bCs/>
        </w:rPr>
        <w:t xml:space="preserve"> </w:t>
      </w:r>
      <w:r>
        <w:rPr>
          <w:rFonts w:ascii="Calibri" w:hAnsi="Calibri" w:cs="Times New Roman"/>
          <w:bCs/>
        </w:rPr>
        <w:t xml:space="preserve">und bewirtschaftete über </w:t>
      </w:r>
    </w:p>
    <w:p w14:paraId="28B0C169" w14:textId="10A016B0" w:rsidR="005C0C81" w:rsidRDefault="005C0C81" w:rsidP="00C62823">
      <w:pPr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30 Bienenvölker in </w:t>
      </w:r>
      <w:r w:rsidR="00C62823">
        <w:rPr>
          <w:rFonts w:ascii="Calibri" w:hAnsi="Calibri" w:cs="Times New Roman"/>
          <w:bCs/>
        </w:rPr>
        <w:t>Hamburg-</w:t>
      </w:r>
      <w:r>
        <w:rPr>
          <w:rFonts w:ascii="Calibri" w:hAnsi="Calibri" w:cs="Times New Roman"/>
          <w:bCs/>
        </w:rPr>
        <w:t>Ochsenwerder.</w:t>
      </w:r>
    </w:p>
    <w:p w14:paraId="1FF8AC2B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21F1AAFD" w14:textId="77777777" w:rsidR="005C0C81" w:rsidRDefault="005C0C81" w:rsidP="00C62823">
      <w:pPr>
        <w:spacing w:after="0" w:afterAutospacing="0" w:line="240" w:lineRule="auto"/>
        <w:ind w:right="-851"/>
        <w:rPr>
          <w:rFonts w:ascii="Calibri" w:hAnsi="Calibri" w:cs="Times New Roman"/>
          <w:bCs/>
          <w:sz w:val="16"/>
          <w:szCs w:val="16"/>
        </w:rPr>
      </w:pPr>
      <w:r>
        <w:rPr>
          <w:rFonts w:ascii="Calibri" w:hAnsi="Calibri" w:cs="Times New Roman"/>
          <w:bCs/>
        </w:rPr>
        <w:t xml:space="preserve">1984 1.Vors. Züchterring Hamburg-   </w:t>
      </w:r>
      <w:r>
        <w:rPr>
          <w:rFonts w:ascii="Calibri" w:hAnsi="Calibri" w:cs="Times New Roman"/>
          <w:bCs/>
        </w:rPr>
        <w:br/>
        <w:t>Bergedorf / Geesthacht</w:t>
      </w:r>
    </w:p>
    <w:p w14:paraId="4F397CAF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6B711811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  <w:r>
        <w:rPr>
          <w:rFonts w:ascii="Calibri" w:hAnsi="Calibri" w:cs="Times New Roman"/>
          <w:bCs/>
        </w:rPr>
        <w:t>1985 Körmeister der Bienenzucht</w:t>
      </w:r>
    </w:p>
    <w:p w14:paraId="6CB543DA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</w:p>
    <w:p w14:paraId="39610B2B" w14:textId="77777777" w:rsidR="00425784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1988 Anerkannter Reinzüchter des D</w:t>
      </w:r>
      <w:r w:rsidR="00425784">
        <w:rPr>
          <w:rFonts w:ascii="Calibri" w:hAnsi="Calibri" w:cs="Times New Roman"/>
          <w:bCs/>
        </w:rPr>
        <w:t xml:space="preserve">eutschen </w:t>
      </w:r>
    </w:p>
    <w:p w14:paraId="00F8EFD2" w14:textId="68199B20" w:rsidR="005C0C81" w:rsidRDefault="00425784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  <w:r>
        <w:rPr>
          <w:rFonts w:ascii="Calibri" w:hAnsi="Calibri" w:cs="Times New Roman"/>
          <w:bCs/>
        </w:rPr>
        <w:t>Imkerbundes</w:t>
      </w:r>
    </w:p>
    <w:p w14:paraId="6914F4DF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640307F2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1990 Bienensachverständiger für das</w:t>
      </w:r>
    </w:p>
    <w:p w14:paraId="6354BAA9" w14:textId="0E9BE802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  <w:r>
        <w:rPr>
          <w:rFonts w:ascii="Calibri" w:hAnsi="Calibri" w:cs="Times New Roman"/>
          <w:bCs/>
        </w:rPr>
        <w:t xml:space="preserve">Veterinärsamt </w:t>
      </w:r>
      <w:r w:rsidR="00425784">
        <w:rPr>
          <w:rFonts w:ascii="Calibri" w:hAnsi="Calibri" w:cs="Times New Roman"/>
          <w:bCs/>
        </w:rPr>
        <w:t>Hamburg-</w:t>
      </w:r>
      <w:r>
        <w:rPr>
          <w:rFonts w:ascii="Calibri" w:hAnsi="Calibri" w:cs="Times New Roman"/>
          <w:bCs/>
        </w:rPr>
        <w:t>Bergedorf.</w:t>
      </w:r>
    </w:p>
    <w:p w14:paraId="4489C6E0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749F6546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1994 Vorstandsvorsitzender</w:t>
      </w:r>
    </w:p>
    <w:p w14:paraId="21FD2FD5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 Norddeutschen Peschetz Zuchtgemeinschaft e.V.</w:t>
      </w:r>
    </w:p>
    <w:p w14:paraId="0920CC88" w14:textId="77777777" w:rsidR="005C0C81" w:rsidRDefault="001977F9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  <w:hyperlink r:id="rId6" w:history="1">
        <w:r w:rsidR="005C0C81">
          <w:rPr>
            <w:rStyle w:val="Hyperlink"/>
            <w:rFonts w:ascii="Calibri" w:hAnsi="Calibri" w:cs="Times New Roman"/>
            <w:bCs/>
          </w:rPr>
          <w:t>www.npz-ev.de</w:t>
        </w:r>
      </w:hyperlink>
    </w:p>
    <w:p w14:paraId="4A534231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</w:p>
    <w:p w14:paraId="00645511" w14:textId="787BA019" w:rsidR="005C0C81" w:rsidRPr="00C62823" w:rsidRDefault="005C0C81" w:rsidP="005C0C81">
      <w:pPr>
        <w:spacing w:after="0" w:afterAutospacing="0" w:line="240" w:lineRule="auto"/>
        <w:rPr>
          <w:rFonts w:ascii="Calibri" w:hAnsi="Calibri" w:cs="Times New Roman"/>
        </w:rPr>
      </w:pPr>
      <w:r>
        <w:rPr>
          <w:rFonts w:ascii="Calibri" w:hAnsi="Calibri" w:cs="Times New Roman"/>
          <w:bCs/>
        </w:rPr>
        <w:t xml:space="preserve">1995 Ausbau der Zuchtstation Puan Klent / Sylt zu einer der größten und modernsten </w:t>
      </w:r>
    </w:p>
    <w:p w14:paraId="7F4C7B71" w14:textId="3192A524" w:rsidR="005C0C81" w:rsidRPr="00C62823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Inselbelegstelle zur Anpaarung von Bienenköniginnen in </w:t>
      </w:r>
      <w:r w:rsidR="00C62823">
        <w:rPr>
          <w:rFonts w:ascii="Calibri" w:hAnsi="Calibri" w:cs="Times New Roman"/>
          <w:bCs/>
        </w:rPr>
        <w:t>Norddeutschland</w:t>
      </w:r>
      <w:r>
        <w:rPr>
          <w:rFonts w:ascii="Calibri" w:hAnsi="Calibri" w:cs="Times New Roman"/>
          <w:bCs/>
        </w:rPr>
        <w:t>.</w:t>
      </w:r>
    </w:p>
    <w:p w14:paraId="34289C02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16"/>
          <w:szCs w:val="16"/>
        </w:rPr>
      </w:pPr>
    </w:p>
    <w:p w14:paraId="14F5B93E" w14:textId="41802DC1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1999 - 2016 Mitbetreiber der Sachsenwald</w:t>
      </w:r>
      <w:r w:rsidR="00C62823">
        <w:rPr>
          <w:rFonts w:ascii="Calibri" w:hAnsi="Calibri" w:cs="Times New Roman"/>
          <w:bCs/>
        </w:rPr>
        <w:t>-B</w:t>
      </w:r>
      <w:r>
        <w:rPr>
          <w:rFonts w:ascii="Calibri" w:hAnsi="Calibri" w:cs="Times New Roman"/>
          <w:bCs/>
        </w:rPr>
        <w:t>elegstelle.</w:t>
      </w:r>
    </w:p>
    <w:p w14:paraId="31D04210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1D831EAE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2011 - 2018 Landeszuchtobmann des Landesverbandes Hamburg.</w:t>
      </w:r>
    </w:p>
    <w:p w14:paraId="4A3CBBE6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1701335C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Ausbilder für Meister- und Zuchtlehrgänge, Weiterbildung in Vereinen und Schulen</w:t>
      </w:r>
    </w:p>
    <w:p w14:paraId="241C0ADE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62D9B433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54E2E24A" w14:textId="77777777" w:rsidR="005C0C81" w:rsidRDefault="001977F9" w:rsidP="005C0C81">
      <w:pPr>
        <w:spacing w:after="0" w:afterAutospacing="0" w:line="240" w:lineRule="auto"/>
        <w:jc w:val="center"/>
        <w:rPr>
          <w:rFonts w:ascii="Calibri" w:hAnsi="Calibri" w:cs="Times New Roman"/>
        </w:rPr>
      </w:pPr>
      <w:r>
        <w:rPr>
          <w:rFonts w:ascii="Calibri" w:hAnsi="Calibri" w:cs="Times New Roman"/>
        </w:rPr>
        <w:pict w14:anchorId="0F016A76">
          <v:rect id="_x0000_i1025" style="width:470.3pt;height:1.5pt" o:hralign="center" o:hrstd="t" o:hr="t" fillcolor="#a0a0a0" stroked="f"/>
        </w:pict>
      </w:r>
    </w:p>
    <w:p w14:paraId="1F1021F4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48F344CA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*  Auszeichnung „Beebreed“  </w:t>
      </w:r>
    </w:p>
    <w:p w14:paraId="7A7DCC33" w14:textId="77777777" w:rsidR="002B6484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    Seit 15 Jahren einer der besten Reinzüchter </w:t>
      </w:r>
      <w:r w:rsidR="002B6484">
        <w:rPr>
          <w:rFonts w:ascii="Calibri" w:hAnsi="Calibri" w:cs="Times New Roman"/>
          <w:bCs/>
        </w:rPr>
        <w:t xml:space="preserve">aus Norddeutschland auf </w:t>
      </w:r>
      <w:r>
        <w:rPr>
          <w:rFonts w:ascii="Calibri" w:hAnsi="Calibri" w:cs="Times New Roman"/>
          <w:bCs/>
        </w:rPr>
        <w:t xml:space="preserve">der europäischen </w:t>
      </w:r>
      <w:r w:rsidR="002B6484">
        <w:rPr>
          <w:rFonts w:ascii="Calibri" w:hAnsi="Calibri" w:cs="Times New Roman"/>
          <w:bCs/>
        </w:rPr>
        <w:t xml:space="preserve"> </w:t>
      </w:r>
    </w:p>
    <w:p w14:paraId="3798C316" w14:textId="5031B418" w:rsidR="005C636B" w:rsidRDefault="002B6484" w:rsidP="005C636B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    </w:t>
      </w:r>
      <w:r w:rsidR="005C0C81">
        <w:rPr>
          <w:rFonts w:ascii="Calibri" w:hAnsi="Calibri" w:cs="Times New Roman"/>
          <w:bCs/>
        </w:rPr>
        <w:t>Zuchtplattform „Beebreed“</w:t>
      </w:r>
      <w:r>
        <w:rPr>
          <w:rFonts w:ascii="Calibri" w:hAnsi="Calibri" w:cs="Times New Roman"/>
          <w:bCs/>
        </w:rPr>
        <w:t>.</w:t>
      </w:r>
      <w:r w:rsidR="005C0C81">
        <w:rPr>
          <w:rFonts w:ascii="Calibri" w:hAnsi="Calibri" w:cs="Times New Roman"/>
          <w:bCs/>
        </w:rPr>
        <w:t xml:space="preserve"> </w:t>
      </w:r>
    </w:p>
    <w:p w14:paraId="7AC21811" w14:textId="5A5E9AAF" w:rsidR="005C0C81" w:rsidRDefault="005C636B" w:rsidP="005C0C81">
      <w:pPr>
        <w:spacing w:after="0" w:afterAutospacing="0" w:line="240" w:lineRule="auto"/>
        <w:rPr>
          <w:rFonts w:ascii="Calibri" w:hAnsi="Calibri" w:cs="Times New Roman"/>
          <w:bCs/>
          <w:sz w:val="20"/>
          <w:szCs w:val="20"/>
        </w:rPr>
      </w:pPr>
      <w:r>
        <w:rPr>
          <w:rFonts w:ascii="Calibri" w:hAnsi="Calibri" w:cs="Times New Roman"/>
          <w:bCs/>
        </w:rPr>
        <w:t xml:space="preserve"> </w:t>
      </w:r>
    </w:p>
    <w:p w14:paraId="03224B20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bookmarkStart w:id="0" w:name="_Hlk56849151"/>
      <w:r>
        <w:rPr>
          <w:rFonts w:ascii="Calibri" w:hAnsi="Calibri" w:cs="Times New Roman"/>
          <w:bCs/>
        </w:rPr>
        <w:t>*</w:t>
      </w:r>
      <w:bookmarkEnd w:id="0"/>
      <w:r>
        <w:rPr>
          <w:rFonts w:ascii="Calibri" w:hAnsi="Calibri" w:cs="Times New Roman"/>
          <w:bCs/>
        </w:rPr>
        <w:t xml:space="preserve">  Ehrenmedaille des Landesverbandes Schleswig-Holstein</w:t>
      </w:r>
    </w:p>
    <w:p w14:paraId="55A8C358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20"/>
          <w:szCs w:val="20"/>
        </w:rPr>
      </w:pPr>
    </w:p>
    <w:p w14:paraId="465AF411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*  Deutscher Imkerbund, DIB-Ehrennadel Gold </w:t>
      </w:r>
    </w:p>
    <w:p w14:paraId="2A520CA4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  <w:sz w:val="20"/>
          <w:szCs w:val="20"/>
        </w:rPr>
      </w:pPr>
    </w:p>
    <w:p w14:paraId="28BBA89A" w14:textId="735C2472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>*  2019 H</w:t>
      </w:r>
      <w:r w:rsidR="00C62823">
        <w:rPr>
          <w:rFonts w:ascii="Calibri" w:hAnsi="Calibri" w:cs="Times New Roman"/>
          <w:bCs/>
        </w:rPr>
        <w:t>ohe</w:t>
      </w:r>
      <w:r>
        <w:rPr>
          <w:rFonts w:ascii="Calibri" w:hAnsi="Calibri" w:cs="Times New Roman"/>
          <w:bCs/>
        </w:rPr>
        <w:t xml:space="preserve"> Auszeichnung </w:t>
      </w:r>
      <w:r w:rsidR="00C62823">
        <w:rPr>
          <w:rFonts w:ascii="Calibri" w:hAnsi="Calibri" w:cs="Times New Roman"/>
          <w:bCs/>
        </w:rPr>
        <w:t>von</w:t>
      </w:r>
      <w:r>
        <w:rPr>
          <w:rFonts w:ascii="Calibri" w:hAnsi="Calibri" w:cs="Times New Roman"/>
          <w:bCs/>
        </w:rPr>
        <w:t xml:space="preserve"> polnischen Berufsimker</w:t>
      </w:r>
      <w:r w:rsidR="001977F9">
        <w:rPr>
          <w:rFonts w:ascii="Calibri" w:hAnsi="Calibri" w:cs="Times New Roman"/>
          <w:bCs/>
        </w:rPr>
        <w:t>n</w:t>
      </w:r>
    </w:p>
    <w:p w14:paraId="423FD830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    „Bienenkönigin in Bernstein“</w:t>
      </w:r>
    </w:p>
    <w:p w14:paraId="265584C7" w14:textId="77777777" w:rsidR="005C0C81" w:rsidRDefault="005C0C81" w:rsidP="005C0C81">
      <w:pPr>
        <w:spacing w:after="0" w:afterAutospacing="0" w:line="240" w:lineRule="auto"/>
        <w:rPr>
          <w:rFonts w:ascii="Calibri" w:hAnsi="Calibri" w:cs="Times New Roman"/>
          <w:bCs/>
        </w:rPr>
      </w:pPr>
    </w:p>
    <w:p w14:paraId="5EB321CA" w14:textId="77777777" w:rsidR="00D0119F" w:rsidRDefault="00D0119F"/>
    <w:sectPr w:rsidR="00D011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2D1E7D"/>
    <w:multiLevelType w:val="hybridMultilevel"/>
    <w:tmpl w:val="90187D8E"/>
    <w:lvl w:ilvl="0" w:tplc="09D2FE12">
      <w:start w:val="199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10E8C"/>
    <w:multiLevelType w:val="hybridMultilevel"/>
    <w:tmpl w:val="D14E36CE"/>
    <w:lvl w:ilvl="0" w:tplc="3AD6B61C">
      <w:start w:val="199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C81"/>
    <w:rsid w:val="001977F9"/>
    <w:rsid w:val="002B6484"/>
    <w:rsid w:val="00425784"/>
    <w:rsid w:val="005C0C81"/>
    <w:rsid w:val="005C636B"/>
    <w:rsid w:val="00C62823"/>
    <w:rsid w:val="00D0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78DD"/>
  <w15:chartTrackingRefBased/>
  <w15:docId w15:val="{494AE605-E896-4158-A552-4895AD9FC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0C81"/>
    <w:pPr>
      <w:spacing w:after="100" w:afterAutospacing="1" w:line="0" w:lineRule="atLeast"/>
      <w:contextualSpacing/>
    </w:pPr>
    <w:rPr>
      <w:rFonts w:ascii="Arial" w:eastAsia="Calibri" w:hAnsi="Arial" w:cs="Arial"/>
      <w:i/>
      <w:color w:val="000000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5C0C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C636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2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pz-ev.d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Hans-Joachim Totzek</dc:creator>
  <cp:keywords/>
  <dc:description/>
  <cp:lastModifiedBy>Hans-Joachim Totzek</cp:lastModifiedBy>
  <cp:revision>4</cp:revision>
  <dcterms:created xsi:type="dcterms:W3CDTF">2020-11-21T09:40:00Z</dcterms:created>
  <dcterms:modified xsi:type="dcterms:W3CDTF">2020-11-21T10:11:00Z</dcterms:modified>
</cp:coreProperties>
</file>